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D5" w:rsidRPr="00EE7FC2" w:rsidRDefault="00193AD5" w:rsidP="00193A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7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Псковско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EE7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УФАС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приглашает принять участие в </w:t>
      </w:r>
      <w:r w:rsidRPr="00EE7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публичных обсуждени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ях</w:t>
      </w:r>
      <w:r w:rsidRPr="00EE7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правоприменительной практики </w:t>
      </w:r>
    </w:p>
    <w:p w:rsidR="00193AD5" w:rsidRPr="00C444D0" w:rsidRDefault="00193AD5" w:rsidP="00193AD5">
      <w:pPr>
        <w:pStyle w:val="a3"/>
        <w:rPr>
          <w:rStyle w:val="a4"/>
          <w:b w:val="0"/>
        </w:rPr>
      </w:pPr>
      <w:r w:rsidRPr="00A06716">
        <w:rPr>
          <w:rStyle w:val="a4"/>
          <w:b w:val="0"/>
        </w:rPr>
        <w:t>18 июня 2020 года в 11:00 Псковское УФАС России проводит публичные обсуждения результатов правоприменительной практики управления за 2 квартал 2020 г. Для участия в мероприятии необходимо будет пройти по ссылке </w:t>
      </w:r>
      <w:hyperlink r:id="rId4" w:history="1">
        <w:r w:rsidR="00C444D0" w:rsidRPr="00E75AF7">
          <w:rPr>
            <w:rStyle w:val="a5"/>
          </w:rPr>
          <w:t>https://vk.com/pskovskoeufas</w:t>
        </w:r>
      </w:hyperlink>
      <w:r w:rsidR="00C444D0">
        <w:rPr>
          <w:rStyle w:val="a4"/>
          <w:b w:val="0"/>
        </w:rPr>
        <w:t xml:space="preserve"> </w:t>
      </w:r>
      <w:r w:rsidRPr="00A06716">
        <w:rPr>
          <w:rStyle w:val="a4"/>
          <w:b w:val="0"/>
        </w:rPr>
        <w:t>(официальная открытая группа управления в социальной сети "</w:t>
      </w:r>
      <w:proofErr w:type="spellStart"/>
      <w:r w:rsidRPr="00A06716">
        <w:rPr>
          <w:rStyle w:val="a4"/>
          <w:b w:val="0"/>
        </w:rPr>
        <w:t>ВКонтакте</w:t>
      </w:r>
      <w:proofErr w:type="spellEnd"/>
      <w:r w:rsidRPr="00A06716">
        <w:rPr>
          <w:rStyle w:val="a4"/>
          <w:b w:val="0"/>
        </w:rPr>
        <w:t xml:space="preserve">"). Прямая трансляция будет также вестись на канале Псковского УФАС России в </w:t>
      </w:r>
      <w:r w:rsidRPr="00A06716">
        <w:rPr>
          <w:rStyle w:val="a4"/>
          <w:b w:val="0"/>
          <w:lang w:val="en-US"/>
        </w:rPr>
        <w:t>YouTube</w:t>
      </w:r>
      <w:r w:rsidRPr="00A06716">
        <w:rPr>
          <w:rStyle w:val="a4"/>
          <w:b w:val="0"/>
        </w:rPr>
        <w:t xml:space="preserve"> </w:t>
      </w:r>
      <w:r>
        <w:rPr>
          <w:rStyle w:val="a4"/>
        </w:rPr>
        <w:t>(</w:t>
      </w:r>
      <w:hyperlink r:id="rId5" w:history="1">
        <w:r w:rsidRPr="006D3C69">
          <w:rPr>
            <w:rStyle w:val="a5"/>
            <w:lang w:val="en-US"/>
          </w:rPr>
          <w:t>https</w:t>
        </w:r>
        <w:r w:rsidRPr="006D3C69">
          <w:rPr>
            <w:rStyle w:val="a5"/>
          </w:rPr>
          <w:t>://</w:t>
        </w:r>
        <w:r w:rsidRPr="006D3C69">
          <w:rPr>
            <w:rStyle w:val="a5"/>
            <w:lang w:val="en-US"/>
          </w:rPr>
          <w:t>www</w:t>
        </w:r>
        <w:r w:rsidRPr="006D3C69">
          <w:rPr>
            <w:rStyle w:val="a5"/>
          </w:rPr>
          <w:t>.</w:t>
        </w:r>
        <w:proofErr w:type="spellStart"/>
        <w:r w:rsidRPr="006D3C69">
          <w:rPr>
            <w:rStyle w:val="a5"/>
            <w:lang w:val="en-US"/>
          </w:rPr>
          <w:t>youtube</w:t>
        </w:r>
        <w:proofErr w:type="spellEnd"/>
        <w:r w:rsidRPr="006D3C69">
          <w:rPr>
            <w:rStyle w:val="a5"/>
          </w:rPr>
          <w:t>.</w:t>
        </w:r>
        <w:r w:rsidRPr="006D3C69">
          <w:rPr>
            <w:rStyle w:val="a5"/>
            <w:lang w:val="en-US"/>
          </w:rPr>
          <w:t>com</w:t>
        </w:r>
        <w:r w:rsidRPr="006D3C69">
          <w:rPr>
            <w:rStyle w:val="a5"/>
          </w:rPr>
          <w:t>/</w:t>
        </w:r>
        <w:r w:rsidRPr="006D3C69">
          <w:rPr>
            <w:rStyle w:val="a5"/>
            <w:lang w:val="en-US"/>
          </w:rPr>
          <w:t>channel</w:t>
        </w:r>
        <w:r w:rsidRPr="006D3C69">
          <w:rPr>
            <w:rStyle w:val="a5"/>
          </w:rPr>
          <w:t>/</w:t>
        </w:r>
        <w:r w:rsidRPr="006D3C69">
          <w:rPr>
            <w:rStyle w:val="a5"/>
            <w:lang w:val="en-US"/>
          </w:rPr>
          <w:t>UCF</w:t>
        </w:r>
        <w:r w:rsidRPr="006D3C69">
          <w:rPr>
            <w:rStyle w:val="a5"/>
          </w:rPr>
          <w:t>30</w:t>
        </w:r>
        <w:proofErr w:type="spellStart"/>
        <w:r w:rsidRPr="006D3C69">
          <w:rPr>
            <w:rStyle w:val="a5"/>
            <w:lang w:val="en-US"/>
          </w:rPr>
          <w:t>OWxZkRukHK</w:t>
        </w:r>
        <w:proofErr w:type="spellEnd"/>
        <w:r w:rsidRPr="006D3C69">
          <w:rPr>
            <w:rStyle w:val="a5"/>
          </w:rPr>
          <w:t>1</w:t>
        </w:r>
        <w:proofErr w:type="spellStart"/>
        <w:r w:rsidRPr="006D3C69">
          <w:rPr>
            <w:rStyle w:val="a5"/>
            <w:lang w:val="en-US"/>
          </w:rPr>
          <w:t>lxTySE</w:t>
        </w:r>
        <w:proofErr w:type="spellEnd"/>
        <w:r w:rsidRPr="006D3C69">
          <w:rPr>
            <w:rStyle w:val="a5"/>
          </w:rPr>
          <w:t>8</w:t>
        </w:r>
        <w:r w:rsidRPr="006D3C69">
          <w:rPr>
            <w:rStyle w:val="a5"/>
            <w:lang w:val="en-US"/>
          </w:rPr>
          <w:t>g</w:t>
        </w:r>
      </w:hyperlink>
      <w:r>
        <w:rPr>
          <w:rStyle w:val="a4"/>
        </w:rPr>
        <w:t>)</w:t>
      </w:r>
    </w:p>
    <w:p w:rsidR="00193AD5" w:rsidRDefault="00193AD5" w:rsidP="00193AD5">
      <w:pPr>
        <w:pStyle w:val="a3"/>
      </w:pPr>
      <w:r>
        <w:t xml:space="preserve">Публичные обсуждения будут посвящены практике применения антимонопольного законодательства, законодательства о рекламе, законодательства о государственных закупках на территории региона. </w:t>
      </w:r>
    </w:p>
    <w:p w:rsidR="00193AD5" w:rsidRDefault="00193AD5" w:rsidP="00193AD5">
      <w:pPr>
        <w:pStyle w:val="a3"/>
      </w:pPr>
      <w:r>
        <w:t>Вопросы по обсуждаемым темам можно направлять заранее по адресу электронной почты </w:t>
      </w:r>
      <w:hyperlink r:id="rId6" w:history="1">
        <w:r w:rsidRPr="006D3C69">
          <w:rPr>
            <w:rStyle w:val="a5"/>
          </w:rPr>
          <w:t>to60@fas.</w:t>
        </w:r>
      </w:hyperlink>
      <w:hyperlink r:id="rId7" w:history="1">
        <w:r>
          <w:rPr>
            <w:rStyle w:val="a5"/>
          </w:rPr>
          <w:t>gov.ru </w:t>
        </w:r>
      </w:hyperlink>
      <w:r>
        <w:t>(в теме письма необходимо указывать "публичные обсуждения") или задать их в ходе проведения публичных обсуждений в режиме онлайн через группу «</w:t>
      </w:r>
      <w:proofErr w:type="spellStart"/>
      <w:r>
        <w:t>ВКонтакте</w:t>
      </w:r>
      <w:proofErr w:type="spellEnd"/>
      <w:r>
        <w:t>». Для этого необходима регистрация аккаунта в социальной сети.</w:t>
      </w:r>
    </w:p>
    <w:p w:rsidR="00193AD5" w:rsidRDefault="00193AD5" w:rsidP="00193AD5">
      <w:pPr>
        <w:pStyle w:val="a3"/>
      </w:pPr>
      <w:r>
        <w:t>Ответы на вопросы будут даны в рамках проведения публичных обсуждений. Обобщенные ответы на вопросы будут размещены по итогам проведенного мероприятия на сайте управления.</w:t>
      </w:r>
    </w:p>
    <w:p w:rsidR="00193AD5" w:rsidRDefault="00193AD5" w:rsidP="00193AD5">
      <w:pPr>
        <w:pStyle w:val="a3"/>
      </w:pPr>
      <w:r>
        <w:t>Поскольку публичные обсуждения проводятся в заочной форме, предварительная регистрация участников не требуется. Для уточнения организационных вопросов обращаться по тел. (8112) 66-55-53</w:t>
      </w:r>
      <w:r w:rsidRPr="00193AD5">
        <w:t xml:space="preserve">, </w:t>
      </w:r>
      <w:r>
        <w:rPr>
          <w:lang w:val="en-US"/>
        </w:rPr>
        <w:t>e</w:t>
      </w:r>
      <w:r w:rsidRPr="00193AD5">
        <w:t>-</w:t>
      </w:r>
      <w:r>
        <w:rPr>
          <w:lang w:val="en-US"/>
        </w:rPr>
        <w:t>mail</w:t>
      </w:r>
      <w:r w:rsidRPr="00193AD5">
        <w:t>:</w:t>
      </w:r>
      <w:r>
        <w:t xml:space="preserve"> </w:t>
      </w:r>
      <w:hyperlink r:id="rId8" w:history="1">
        <w:r w:rsidRPr="006D3C69">
          <w:rPr>
            <w:rStyle w:val="a5"/>
          </w:rPr>
          <w:t>to60@fas.</w:t>
        </w:r>
      </w:hyperlink>
      <w:hyperlink r:id="rId9" w:history="1">
        <w:r>
          <w:rPr>
            <w:rStyle w:val="a5"/>
          </w:rPr>
          <w:t>gov.ru </w:t>
        </w:r>
      </w:hyperlink>
      <w:r>
        <w:t xml:space="preserve"> </w:t>
      </w:r>
    </w:p>
    <w:p w:rsidR="00F60A70" w:rsidRDefault="00F60A70" w:rsidP="00193AD5">
      <w:pPr>
        <w:pStyle w:val="a3"/>
      </w:pPr>
    </w:p>
    <w:p w:rsidR="00F60A70" w:rsidRDefault="00A15054" w:rsidP="00193AD5">
      <w:pPr>
        <w:pStyle w:val="a3"/>
      </w:pPr>
      <w:r>
        <w:t>Меньше чем через час, в</w:t>
      </w:r>
      <w:r w:rsidR="00B37959">
        <w:t xml:space="preserve"> 11:00</w:t>
      </w:r>
      <w:r w:rsidR="00F60A70">
        <w:t xml:space="preserve"> </w:t>
      </w:r>
      <w:r>
        <w:t>начнется прямая</w:t>
      </w:r>
      <w:r w:rsidR="00F60A70">
        <w:t xml:space="preserve"> трансляции публичных обсуждений правоприменительной практики Псковского УФАС за 2 квартал 2020 года. </w:t>
      </w:r>
    </w:p>
    <w:p w:rsidR="00A15054" w:rsidRDefault="00A15054" w:rsidP="00193AD5">
      <w:pPr>
        <w:pStyle w:val="a3"/>
      </w:pPr>
    </w:p>
    <w:p w:rsidR="00F60A70" w:rsidRDefault="00B37959" w:rsidP="00193AD5">
      <w:pPr>
        <w:pStyle w:val="a3"/>
      </w:pPr>
      <w:r>
        <w:t xml:space="preserve">Мы расскажем вам о своей </w:t>
      </w:r>
      <w:r w:rsidR="00F60A70">
        <w:t xml:space="preserve">работе по противодействию сговорам, об основных изменениях в законодательстве, нарушениях в сфере </w:t>
      </w:r>
      <w:proofErr w:type="spellStart"/>
      <w:r w:rsidR="00F60A70">
        <w:t>госзакупок</w:t>
      </w:r>
      <w:proofErr w:type="spellEnd"/>
      <w:r w:rsidR="00F60A70">
        <w:t>, контроле за субъектами естественных монополий, а также самых интересных делах, рассматриваемых антимонопольным органом.</w:t>
      </w:r>
    </w:p>
    <w:p w:rsidR="00A15054" w:rsidRDefault="00A15054" w:rsidP="00193AD5">
      <w:pPr>
        <w:pStyle w:val="a3"/>
      </w:pPr>
    </w:p>
    <w:p w:rsidR="00A15054" w:rsidRDefault="00A15054" w:rsidP="00193AD5">
      <w:pPr>
        <w:pStyle w:val="a3"/>
      </w:pPr>
      <w:r>
        <w:t xml:space="preserve">Присоединяйтесь! </w:t>
      </w:r>
    </w:p>
    <w:p w:rsidR="00B37959" w:rsidRDefault="00B37959" w:rsidP="00193AD5">
      <w:pPr>
        <w:pStyle w:val="a3"/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Ссылки на онлайн трансляцию:</w:t>
      </w:r>
    </w:p>
    <w:p w:rsidR="00B37959" w:rsidRPr="00DD7F07" w:rsidRDefault="00A15054" w:rsidP="00193AD5">
      <w:pPr>
        <w:pStyle w:val="a3"/>
        <w:rPr>
          <w:rStyle w:val="a5"/>
          <w:color w:val="auto"/>
          <w:u w:val="none"/>
          <w:lang w:val="en-US"/>
        </w:rPr>
      </w:pPr>
      <w:hyperlink r:id="rId10" w:history="1">
        <w:r w:rsidRPr="0053116F">
          <w:rPr>
            <w:rStyle w:val="a5"/>
          </w:rPr>
          <w:t>https://www.youtube.com/watch?v=ZBg2AdPXJu0</w:t>
        </w:r>
      </w:hyperlink>
    </w:p>
    <w:bookmarkStart w:id="0" w:name="_GoBack"/>
    <w:p w:rsidR="00A15054" w:rsidRDefault="00A15054" w:rsidP="00193AD5">
      <w:pPr>
        <w:pStyle w:val="a3"/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fldChar w:fldCharType="begin"/>
      </w:r>
      <w:r>
        <w:rPr>
          <w:rStyle w:val="a5"/>
          <w:color w:val="auto"/>
          <w:u w:val="none"/>
        </w:rPr>
        <w:instrText xml:space="preserve"> HYPERLINK "</w:instrText>
      </w:r>
      <w:r w:rsidRPr="00A15054">
        <w:rPr>
          <w:rStyle w:val="a5"/>
          <w:color w:val="auto"/>
          <w:u w:val="none"/>
        </w:rPr>
        <w:instrText>https://vk.com/video-132760280_456239032</w:instrText>
      </w:r>
      <w:r>
        <w:rPr>
          <w:rStyle w:val="a5"/>
          <w:color w:val="auto"/>
          <w:u w:val="none"/>
        </w:rPr>
        <w:instrText xml:space="preserve">" </w:instrText>
      </w:r>
      <w:r>
        <w:rPr>
          <w:rStyle w:val="a5"/>
          <w:color w:val="auto"/>
          <w:u w:val="none"/>
        </w:rPr>
        <w:fldChar w:fldCharType="separate"/>
      </w:r>
      <w:r w:rsidRPr="0053116F">
        <w:rPr>
          <w:rStyle w:val="a5"/>
        </w:rPr>
        <w:t>https://vk.com/video-132760280_456239032</w:t>
      </w:r>
      <w:r>
        <w:rPr>
          <w:rStyle w:val="a5"/>
          <w:color w:val="auto"/>
          <w:u w:val="none"/>
        </w:rPr>
        <w:fldChar w:fldCharType="end"/>
      </w:r>
    </w:p>
    <w:bookmarkEnd w:id="0"/>
    <w:p w:rsidR="00A15054" w:rsidRDefault="00A15054" w:rsidP="00193AD5">
      <w:pPr>
        <w:pStyle w:val="a3"/>
        <w:rPr>
          <w:rStyle w:val="a5"/>
          <w:color w:val="auto"/>
          <w:u w:val="none"/>
        </w:rPr>
      </w:pPr>
    </w:p>
    <w:p w:rsidR="00B37959" w:rsidRPr="00B37959" w:rsidRDefault="00B37959" w:rsidP="00193AD5">
      <w:pPr>
        <w:pStyle w:val="a3"/>
      </w:pPr>
    </w:p>
    <w:p w:rsidR="00C3437F" w:rsidRDefault="00C3437F"/>
    <w:sectPr w:rsidR="00C3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D5"/>
    <w:rsid w:val="00193AD5"/>
    <w:rsid w:val="005F62AA"/>
    <w:rsid w:val="00A15054"/>
    <w:rsid w:val="00B37959"/>
    <w:rsid w:val="00C3437F"/>
    <w:rsid w:val="00C444D0"/>
    <w:rsid w:val="00DD7F07"/>
    <w:rsid w:val="00F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09D9"/>
  <w15:chartTrackingRefBased/>
  <w15:docId w15:val="{B70D6DA0-BD3E-4AE0-83D4-F54E99D2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AD5"/>
    <w:rPr>
      <w:b/>
      <w:bCs/>
    </w:rPr>
  </w:style>
  <w:style w:type="character" w:styleId="a5">
    <w:name w:val="Hyperlink"/>
    <w:basedOn w:val="a0"/>
    <w:uiPriority w:val="99"/>
    <w:unhideWhenUsed/>
    <w:rsid w:val="0019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60@fas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78@fas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60@fas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F30OWxZkRukHK1lxTySE8g" TargetMode="External"/><Relationship Id="rId10" Type="http://schemas.openxmlformats.org/officeDocument/2006/relationships/hyperlink" Target="https://www.youtube.com/watch?v=ZBg2AdPXJu0" TargetMode="External"/><Relationship Id="rId4" Type="http://schemas.openxmlformats.org/officeDocument/2006/relationships/hyperlink" Target="https://vk.com/pskovskoeufas" TargetMode="External"/><Relationship Id="rId9" Type="http://schemas.openxmlformats.org/officeDocument/2006/relationships/hyperlink" Target="mailto:to78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2020-06-08T11:23:00Z</dcterms:created>
  <dcterms:modified xsi:type="dcterms:W3CDTF">2020-06-18T14:34:00Z</dcterms:modified>
</cp:coreProperties>
</file>